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879" w:rsidRDefault="00204879" w:rsidP="00300B10">
      <w:pPr>
        <w:spacing w:line="520" w:lineRule="exact"/>
        <w:jc w:val="center"/>
        <w:rPr>
          <w:rFonts w:ascii="宋体" w:hAnsi="宋体" w:hint="eastAsia"/>
          <w:b/>
          <w:bCs/>
          <w:sz w:val="44"/>
          <w:szCs w:val="44"/>
        </w:rPr>
      </w:pPr>
    </w:p>
    <w:p w:rsidR="00204879" w:rsidRDefault="00204879" w:rsidP="00300B10">
      <w:pPr>
        <w:spacing w:line="520" w:lineRule="exact"/>
        <w:jc w:val="center"/>
        <w:rPr>
          <w:rFonts w:ascii="宋体" w:hAnsi="宋体" w:hint="eastAsia"/>
          <w:b/>
          <w:bCs/>
          <w:sz w:val="44"/>
          <w:szCs w:val="44"/>
        </w:rPr>
      </w:pPr>
    </w:p>
    <w:p w:rsidR="00300B10" w:rsidRDefault="00300B10" w:rsidP="00300B10">
      <w:pPr>
        <w:spacing w:line="520" w:lineRule="exact"/>
        <w:jc w:val="center"/>
        <w:rPr>
          <w:rFonts w:ascii="宋体" w:hAnsi="宋体" w:hint="eastAsia"/>
          <w:b/>
          <w:bCs/>
          <w:sz w:val="44"/>
          <w:szCs w:val="44"/>
        </w:rPr>
      </w:pPr>
      <w:r w:rsidRPr="00F01732">
        <w:rPr>
          <w:rFonts w:ascii="宋体" w:hAnsi="宋体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5.05pt;margin-top:-45.4pt;width:89.2pt;height:45.05pt;z-index:251660288" stroked="f">
            <v:textbox>
              <w:txbxContent>
                <w:p w:rsidR="00300B10" w:rsidRPr="00782555" w:rsidRDefault="00300B10" w:rsidP="00300B10">
                  <w:pPr>
                    <w:rPr>
                      <w:rFonts w:ascii="仿宋" w:eastAsia="仿宋" w:hAnsi="仿宋" w:hint="eastAsia"/>
                      <w:sz w:val="32"/>
                      <w:szCs w:val="32"/>
                    </w:rPr>
                  </w:pPr>
                  <w:r w:rsidRPr="00782555">
                    <w:rPr>
                      <w:rFonts w:ascii="仿宋" w:eastAsia="仿宋" w:hAnsi="仿宋" w:hint="eastAsia"/>
                      <w:sz w:val="32"/>
                      <w:szCs w:val="32"/>
                    </w:rPr>
                    <w:t>附件</w:t>
                  </w:r>
                  <w:r w:rsidR="00204879">
                    <w:rPr>
                      <w:rFonts w:ascii="仿宋" w:eastAsia="仿宋" w:hAnsi="仿宋" w:hint="eastAsia"/>
                      <w:sz w:val="32"/>
                      <w:szCs w:val="32"/>
                    </w:rPr>
                    <w:t>3</w:t>
                  </w:r>
                </w:p>
              </w:txbxContent>
            </v:textbox>
          </v:shape>
        </w:pict>
      </w:r>
      <w:r>
        <w:rPr>
          <w:rFonts w:ascii="宋体" w:hAnsi="宋体" w:hint="eastAsia"/>
          <w:b/>
          <w:bCs/>
          <w:sz w:val="44"/>
          <w:szCs w:val="44"/>
        </w:rPr>
        <w:t>贵州省专业技术职务任职资格</w:t>
      </w:r>
      <w:r w:rsidRPr="00F01732">
        <w:rPr>
          <w:rFonts w:ascii="宋体" w:hAnsi="宋体" w:hint="eastAsia"/>
          <w:b/>
          <w:bCs/>
          <w:sz w:val="44"/>
          <w:szCs w:val="44"/>
        </w:rPr>
        <w:t>申报材料</w:t>
      </w:r>
    </w:p>
    <w:p w:rsidR="00300B10" w:rsidRPr="00513FE5" w:rsidRDefault="00300B10" w:rsidP="00300B10">
      <w:pPr>
        <w:spacing w:line="520" w:lineRule="exact"/>
        <w:jc w:val="center"/>
        <w:rPr>
          <w:rFonts w:ascii="仿宋" w:eastAsia="仿宋" w:hAnsi="仿宋" w:cs="宋体" w:hint="eastAsia"/>
          <w:color w:val="000000"/>
          <w:kern w:val="0"/>
          <w:sz w:val="30"/>
          <w:szCs w:val="30"/>
        </w:rPr>
      </w:pPr>
      <w:r>
        <w:rPr>
          <w:rFonts w:ascii="宋体" w:hAnsi="宋体" w:hint="eastAsia"/>
          <w:b/>
          <w:bCs/>
          <w:sz w:val="44"/>
          <w:szCs w:val="44"/>
        </w:rPr>
        <w:t>目录与格式</w:t>
      </w:r>
    </w:p>
    <w:p w:rsidR="00300B10" w:rsidRDefault="00300B10" w:rsidP="00300B10">
      <w:pPr>
        <w:spacing w:line="560" w:lineRule="exact"/>
        <w:ind w:firstLineChars="200" w:firstLine="640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</w:p>
    <w:p w:rsidR="00300B10" w:rsidRPr="00F01732" w:rsidRDefault="00300B10" w:rsidP="00300B10">
      <w:pPr>
        <w:spacing w:line="560" w:lineRule="exact"/>
        <w:ind w:firstLineChars="200" w:firstLine="640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  <w:r w:rsidRPr="00F01732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一、</w:t>
      </w:r>
      <w:r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申报</w:t>
      </w:r>
      <w:r w:rsidRPr="00F01732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材料</w:t>
      </w:r>
      <w:r w:rsidR="00A046D8" w:rsidRPr="00F01732">
        <w:rPr>
          <w:rFonts w:ascii="黑体" w:eastAsia="黑体" w:hAnsi="黑体" w:cs="黑体" w:hint="eastAsia"/>
          <w:bCs/>
          <w:sz w:val="32"/>
          <w:szCs w:val="32"/>
        </w:rPr>
        <w:t>收集</w:t>
      </w:r>
      <w:r w:rsidR="00A046D8">
        <w:rPr>
          <w:rFonts w:ascii="黑体" w:eastAsia="黑体" w:hAnsi="黑体" w:cs="黑体" w:hint="eastAsia"/>
          <w:bCs/>
          <w:sz w:val="32"/>
          <w:szCs w:val="32"/>
        </w:rPr>
        <w:t>与</w:t>
      </w:r>
      <w:r w:rsidR="00A046D8" w:rsidRPr="00F01732">
        <w:rPr>
          <w:rFonts w:ascii="黑体" w:eastAsia="黑体" w:hAnsi="黑体" w:cs="黑体" w:hint="eastAsia"/>
          <w:bCs/>
          <w:sz w:val="32"/>
          <w:szCs w:val="32"/>
        </w:rPr>
        <w:t>整理</w:t>
      </w:r>
    </w:p>
    <w:p w:rsidR="00300B10" w:rsidRPr="00121D01" w:rsidRDefault="00300B10" w:rsidP="00300B10">
      <w:pPr>
        <w:spacing w:line="560" w:lineRule="exact"/>
        <w:ind w:firstLineChars="225" w:firstLine="723"/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</w:pPr>
      <w:r w:rsidRPr="00121D01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（一）散装材料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1、人力资源社会保障部门或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行业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主管部门委托评审函、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申报人员名单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各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份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；所在单位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公示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材料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和公示结果说明各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份。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2、</w:t>
      </w:r>
      <w:r w:rsidRPr="00F01732">
        <w:rPr>
          <w:rFonts w:ascii="仿宋" w:eastAsia="仿宋" w:hAnsi="仿宋" w:hint="eastAsia"/>
          <w:sz w:val="32"/>
          <w:szCs w:val="32"/>
        </w:rPr>
        <w:t>《专业技术职务任职资格评审表》一式三份（双面印刷，胶装）。</w:t>
      </w:r>
    </w:p>
    <w:p w:rsidR="00300B10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3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、《贵州省申报评审专业技术职务任职资格审查表》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份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，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A3纸张打印（教师系列用《贵州省推荐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申报高教、中职、中小学（幼儿园）和实验技术人员职务资格审查表》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）。</w:t>
      </w:r>
    </w:p>
    <w:p w:rsidR="00300B10" w:rsidRPr="00583BAD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</w:t>
      </w:r>
      <w:r w:rsidRPr="00F01732">
        <w:rPr>
          <w:rFonts w:ascii="仿宋" w:eastAsia="仿宋" w:hAnsi="仿宋" w:hint="eastAsia"/>
          <w:sz w:val="32"/>
          <w:szCs w:val="32"/>
        </w:rPr>
        <w:t>、公开发表、出版的论文</w:t>
      </w:r>
      <w:r>
        <w:rPr>
          <w:rFonts w:ascii="仿宋" w:eastAsia="仿宋" w:hAnsi="仿宋" w:hint="eastAsia"/>
          <w:sz w:val="32"/>
          <w:szCs w:val="32"/>
        </w:rPr>
        <w:t>期刊、</w:t>
      </w:r>
      <w:r w:rsidRPr="00F01732">
        <w:rPr>
          <w:rFonts w:ascii="仿宋" w:eastAsia="仿宋" w:hAnsi="仿宋" w:hint="eastAsia"/>
          <w:sz w:val="32"/>
          <w:szCs w:val="32"/>
        </w:rPr>
        <w:t>论著</w:t>
      </w:r>
      <w:r>
        <w:rPr>
          <w:rFonts w:ascii="仿宋" w:eastAsia="仿宋" w:hAnsi="仿宋" w:hint="eastAsia"/>
          <w:sz w:val="32"/>
          <w:szCs w:val="32"/>
        </w:rPr>
        <w:t>及其他学术成果材料</w:t>
      </w:r>
      <w:r w:rsidRPr="00F01732">
        <w:rPr>
          <w:rFonts w:ascii="仿宋" w:eastAsia="仿宋" w:hAnsi="仿宋" w:hint="eastAsia"/>
          <w:sz w:val="32"/>
          <w:szCs w:val="32"/>
        </w:rPr>
        <w:t>原件。</w:t>
      </w:r>
    </w:p>
    <w:p w:rsidR="00300B10" w:rsidRPr="00A34FCB" w:rsidRDefault="00300B10" w:rsidP="00300B10">
      <w:pPr>
        <w:spacing w:line="560" w:lineRule="exact"/>
        <w:ind w:firstLineChars="225" w:firstLine="723"/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</w:pPr>
      <w:r w:rsidRPr="00A34FCB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（二）</w:t>
      </w:r>
      <w:r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合</w:t>
      </w:r>
      <w:r w:rsidRPr="00A34FCB">
        <w:rPr>
          <w:rFonts w:ascii="楷体" w:eastAsia="楷体" w:hAnsi="楷体" w:cs="宋体" w:hint="eastAsia"/>
          <w:b/>
          <w:color w:val="000000"/>
          <w:kern w:val="0"/>
          <w:sz w:val="32"/>
          <w:szCs w:val="32"/>
        </w:rPr>
        <w:t>订材料</w:t>
      </w:r>
      <w:r w:rsidRPr="00A34FCB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（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按下列顺序</w:t>
      </w:r>
      <w:r w:rsidRPr="00A34FCB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装订）</w:t>
      </w:r>
    </w:p>
    <w:p w:rsidR="00300B10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1</w:t>
      </w:r>
      <w:r w:rsidRPr="00F01732"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、</w:t>
      </w:r>
      <w:r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装订</w:t>
      </w:r>
      <w:r w:rsidRPr="00F01732"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材料目录。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</w:t>
      </w:r>
      <w:r w:rsidRPr="00F0173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、</w:t>
      </w:r>
      <w:r w:rsidRPr="00F01732">
        <w:rPr>
          <w:rFonts w:ascii="仿宋" w:eastAsia="仿宋" w:hAnsi="仿宋" w:hint="eastAsia"/>
          <w:sz w:val="32"/>
          <w:szCs w:val="32"/>
        </w:rPr>
        <w:t>“个人诚信承诺书”、“单位诚信承诺书”。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3</w:t>
      </w:r>
      <w:r w:rsidRPr="00F01732"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、个人业绩成果自述。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4</w:t>
      </w:r>
      <w:r w:rsidRPr="00F01732"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、学历、学位证书复印件。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</w:t>
      </w:r>
      <w:r w:rsidRPr="00F01732">
        <w:rPr>
          <w:rFonts w:ascii="仿宋" w:eastAsia="仿宋" w:hAnsi="仿宋" w:hint="eastAsia"/>
          <w:sz w:val="32"/>
          <w:szCs w:val="32"/>
        </w:rPr>
        <w:t>、专业技术职务资格证书复印件。</w:t>
      </w:r>
    </w:p>
    <w:p w:rsidR="00300B10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6</w:t>
      </w:r>
      <w:r w:rsidRPr="00F01732">
        <w:rPr>
          <w:rFonts w:ascii="仿宋" w:eastAsia="仿宋" w:hAnsi="仿宋" w:hint="eastAsia"/>
          <w:sz w:val="32"/>
          <w:szCs w:val="32"/>
        </w:rPr>
        <w:t>、专业技术职务的任命（聘任）证书复印件 。</w:t>
      </w:r>
    </w:p>
    <w:p w:rsidR="00300B10" w:rsidRPr="00BB44DC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7</w:t>
      </w:r>
      <w:r w:rsidRPr="00F01732">
        <w:rPr>
          <w:rFonts w:ascii="仿宋" w:eastAsia="仿宋" w:hAnsi="仿宋" w:cs="宋体" w:hint="eastAsia"/>
          <w:bCs/>
          <w:color w:val="000000"/>
          <w:kern w:val="0"/>
          <w:sz w:val="32"/>
          <w:szCs w:val="32"/>
        </w:rPr>
        <w:t>、继续教育登记证复印</w:t>
      </w:r>
      <w:r w:rsidRPr="00F01732">
        <w:rPr>
          <w:rFonts w:ascii="仿宋" w:eastAsia="仿宋" w:hAnsi="仿宋" w:hint="eastAsia"/>
          <w:sz w:val="32"/>
          <w:szCs w:val="32"/>
        </w:rPr>
        <w:t>件。</w:t>
      </w:r>
    </w:p>
    <w:p w:rsidR="00300B10" w:rsidRPr="00300B10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8、职称外语、计算机应用能力考试合格证书复印件。</w:t>
      </w:r>
    </w:p>
    <w:p w:rsidR="00300B10" w:rsidRPr="00F01732" w:rsidRDefault="00EB2AC3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9</w:t>
      </w:r>
      <w:r w:rsidR="00300B10" w:rsidRPr="00F01732">
        <w:rPr>
          <w:rFonts w:ascii="仿宋" w:eastAsia="仿宋" w:hAnsi="仿宋" w:hint="eastAsia"/>
          <w:sz w:val="32"/>
          <w:szCs w:val="32"/>
        </w:rPr>
        <w:t>、</w:t>
      </w:r>
      <w:r w:rsidR="00300B10" w:rsidRPr="00F01732">
        <w:rPr>
          <w:rFonts w:ascii="仿宋" w:eastAsia="仿宋" w:hAnsi="仿宋"/>
          <w:sz w:val="32"/>
          <w:szCs w:val="32"/>
        </w:rPr>
        <w:t>专业技术人员</w:t>
      </w:r>
      <w:r>
        <w:rPr>
          <w:rFonts w:ascii="仿宋" w:eastAsia="仿宋" w:hAnsi="仿宋"/>
          <w:sz w:val="32"/>
          <w:szCs w:val="32"/>
        </w:rPr>
        <w:t>年度考核证明材料</w:t>
      </w:r>
      <w:r w:rsidR="00300B10">
        <w:rPr>
          <w:rFonts w:ascii="仿宋" w:eastAsia="仿宋" w:hAnsi="仿宋" w:hint="eastAsia"/>
          <w:sz w:val="32"/>
          <w:szCs w:val="32"/>
        </w:rPr>
        <w:t>复印</w:t>
      </w:r>
      <w:r w:rsidR="00300B10" w:rsidRPr="00F01732">
        <w:rPr>
          <w:rFonts w:ascii="仿宋" w:eastAsia="仿宋" w:hAnsi="仿宋" w:hint="eastAsia"/>
          <w:sz w:val="32"/>
          <w:szCs w:val="32"/>
        </w:rPr>
        <w:t>件。</w:t>
      </w:r>
    </w:p>
    <w:p w:rsidR="00300B10" w:rsidRPr="00F01732" w:rsidRDefault="00321F72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10</w:t>
      </w:r>
      <w:r w:rsidR="00300B10" w:rsidRPr="00F01732">
        <w:rPr>
          <w:rFonts w:ascii="仿宋" w:eastAsia="仿宋" w:hAnsi="仿宋" w:hint="eastAsia"/>
          <w:sz w:val="32"/>
          <w:szCs w:val="32"/>
        </w:rPr>
        <w:t>、各类获奖证书复印件。</w:t>
      </w:r>
    </w:p>
    <w:p w:rsidR="00300B10" w:rsidRPr="00F01732" w:rsidRDefault="00321F72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11</w:t>
      </w:r>
      <w:r w:rsidR="00300B10" w:rsidRPr="00F01732">
        <w:rPr>
          <w:rFonts w:ascii="仿宋" w:eastAsia="仿宋" w:hAnsi="仿宋" w:hint="eastAsia"/>
          <w:sz w:val="32"/>
          <w:szCs w:val="32"/>
        </w:rPr>
        <w:t>、业绩证明材料复印件 。</w:t>
      </w:r>
    </w:p>
    <w:p w:rsidR="00300B10" w:rsidRPr="00F01732" w:rsidRDefault="00300B10" w:rsidP="00300B10">
      <w:pPr>
        <w:spacing w:line="560" w:lineRule="exact"/>
        <w:ind w:firstLineChars="225" w:firstLine="720"/>
        <w:rPr>
          <w:rFonts w:ascii="仿宋" w:eastAsia="仿宋" w:hAnsi="仿宋" w:hint="eastAsia"/>
          <w:sz w:val="32"/>
          <w:szCs w:val="32"/>
        </w:rPr>
      </w:pPr>
      <w:r w:rsidRPr="00F01732">
        <w:rPr>
          <w:rFonts w:ascii="仿宋" w:eastAsia="仿宋" w:hAnsi="仿宋" w:hint="eastAsia"/>
          <w:sz w:val="32"/>
          <w:szCs w:val="32"/>
        </w:rPr>
        <w:t>1</w:t>
      </w:r>
      <w:r w:rsidR="00321F72">
        <w:rPr>
          <w:rFonts w:ascii="仿宋" w:eastAsia="仿宋" w:hAnsi="仿宋" w:hint="eastAsia"/>
          <w:sz w:val="32"/>
          <w:szCs w:val="32"/>
        </w:rPr>
        <w:t>2</w:t>
      </w:r>
      <w:r w:rsidRPr="00F01732">
        <w:rPr>
          <w:rFonts w:ascii="仿宋" w:eastAsia="仿宋" w:hAnsi="仿宋" w:hint="eastAsia"/>
          <w:sz w:val="32"/>
          <w:szCs w:val="32"/>
        </w:rPr>
        <w:t>、高校、中职、中小学（幼儿园）系列需提供《教学质量评估指标体系》（见各系列申报评审条件附件）总评积分表一份和教学通知书、课程表复印件。</w:t>
      </w:r>
    </w:p>
    <w:p w:rsidR="00300B10" w:rsidRPr="00F01732" w:rsidRDefault="00300B10" w:rsidP="00300B10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F01732">
        <w:rPr>
          <w:rFonts w:ascii="仿宋" w:eastAsia="仿宋" w:hAnsi="仿宋" w:hint="eastAsia"/>
          <w:sz w:val="32"/>
          <w:szCs w:val="32"/>
        </w:rPr>
        <w:t>1</w:t>
      </w:r>
      <w:r w:rsidR="00321F72">
        <w:rPr>
          <w:rFonts w:ascii="仿宋" w:eastAsia="仿宋" w:hAnsi="仿宋" w:hint="eastAsia"/>
          <w:sz w:val="32"/>
          <w:szCs w:val="32"/>
        </w:rPr>
        <w:t>3</w:t>
      </w:r>
      <w:r w:rsidRPr="00F01732">
        <w:rPr>
          <w:rFonts w:ascii="仿宋" w:eastAsia="仿宋" w:hAnsi="仿宋" w:hint="eastAsia"/>
          <w:sz w:val="32"/>
          <w:szCs w:val="32"/>
        </w:rPr>
        <w:t>、高校系列申报评审中级任职资格的，须提供岗前培训合格证复印件。</w:t>
      </w:r>
    </w:p>
    <w:p w:rsidR="00300B10" w:rsidRDefault="00300B10" w:rsidP="00300B10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F01732">
        <w:rPr>
          <w:rFonts w:ascii="仿宋" w:eastAsia="仿宋" w:hAnsi="仿宋" w:hint="eastAsia"/>
          <w:sz w:val="32"/>
          <w:szCs w:val="32"/>
        </w:rPr>
        <w:t>1</w:t>
      </w:r>
      <w:r w:rsidR="00321F72">
        <w:rPr>
          <w:rFonts w:ascii="仿宋" w:eastAsia="仿宋" w:hAnsi="仿宋" w:hint="eastAsia"/>
          <w:sz w:val="32"/>
          <w:szCs w:val="32"/>
        </w:rPr>
        <w:t>4</w:t>
      </w:r>
      <w:r w:rsidRPr="00F01732">
        <w:rPr>
          <w:rFonts w:ascii="仿宋" w:eastAsia="仿宋" w:hAnsi="仿宋" w:hint="eastAsia"/>
          <w:sz w:val="32"/>
          <w:szCs w:val="32"/>
        </w:rPr>
        <w:t>、高校系列申报评审副高级任职资格的，须提供市（厅）级及以上科研项目、课题材料复印件。</w:t>
      </w:r>
    </w:p>
    <w:p w:rsidR="00321F72" w:rsidRPr="00321F72" w:rsidRDefault="00321F72" w:rsidP="00300B10"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15、其他须提高的相关材料复印件。</w:t>
      </w:r>
    </w:p>
    <w:p w:rsidR="00300B10" w:rsidRPr="00F01732" w:rsidRDefault="00300B10" w:rsidP="00300B10">
      <w:pPr>
        <w:pStyle w:val="2"/>
        <w:spacing w:line="560" w:lineRule="exact"/>
        <w:ind w:firstLine="640"/>
        <w:rPr>
          <w:rFonts w:ascii="黑体" w:eastAsia="黑体" w:hAnsi="黑体" w:cs="黑体" w:hint="eastAsia"/>
          <w:bCs/>
          <w:sz w:val="32"/>
          <w:szCs w:val="32"/>
        </w:rPr>
      </w:pPr>
      <w:r w:rsidRPr="00F01732">
        <w:rPr>
          <w:rFonts w:ascii="黑体" w:eastAsia="黑体" w:hAnsi="黑体" w:cs="黑体" w:hint="eastAsia"/>
          <w:bCs/>
          <w:sz w:val="32"/>
          <w:szCs w:val="32"/>
        </w:rPr>
        <w:t>二、</w:t>
      </w:r>
      <w:r>
        <w:rPr>
          <w:rFonts w:ascii="黑体" w:eastAsia="黑体" w:hAnsi="黑体" w:cs="黑体" w:hint="eastAsia"/>
          <w:bCs/>
          <w:sz w:val="32"/>
          <w:szCs w:val="32"/>
        </w:rPr>
        <w:t>申报</w:t>
      </w:r>
      <w:r w:rsidRPr="00F01732">
        <w:rPr>
          <w:rFonts w:ascii="黑体" w:eastAsia="黑体" w:hAnsi="黑体" w:cs="黑体" w:hint="eastAsia"/>
          <w:bCs/>
          <w:sz w:val="32"/>
          <w:szCs w:val="32"/>
        </w:rPr>
        <w:t>材料</w:t>
      </w:r>
      <w:r w:rsidR="00A046D8">
        <w:rPr>
          <w:rFonts w:ascii="黑体" w:eastAsia="黑体" w:hAnsi="黑体" w:cs="黑体" w:hint="eastAsia"/>
          <w:bCs/>
          <w:sz w:val="32"/>
          <w:szCs w:val="32"/>
        </w:rPr>
        <w:t>的核实与装袋</w:t>
      </w:r>
    </w:p>
    <w:p w:rsidR="00300B10" w:rsidRPr="00782555" w:rsidRDefault="00300B10" w:rsidP="00300B10">
      <w:pPr>
        <w:pStyle w:val="2"/>
        <w:spacing w:line="560" w:lineRule="exact"/>
        <w:ind w:firstLineChars="196" w:firstLine="627"/>
        <w:rPr>
          <w:rFonts w:ascii="仿宋" w:eastAsia="仿宋" w:hAnsi="仿宋" w:cs="仿宋_GB2312" w:hint="eastAsia"/>
          <w:sz w:val="32"/>
          <w:szCs w:val="32"/>
        </w:rPr>
      </w:pPr>
      <w:r w:rsidRPr="00782555">
        <w:rPr>
          <w:rFonts w:ascii="仿宋" w:eastAsia="仿宋" w:hAnsi="仿宋" w:cs="仿宋_GB2312" w:hint="eastAsia"/>
          <w:sz w:val="32"/>
          <w:szCs w:val="32"/>
        </w:rPr>
        <w:t>1、提交的复印材料均需用人单位人事部门审查后，连同复印材料原件送当地人</w:t>
      </w:r>
      <w:proofErr w:type="gramStart"/>
      <w:r w:rsidRPr="00782555">
        <w:rPr>
          <w:rFonts w:ascii="仿宋" w:eastAsia="仿宋" w:hAnsi="仿宋" w:cs="仿宋_GB2312" w:hint="eastAsia"/>
          <w:sz w:val="32"/>
          <w:szCs w:val="32"/>
        </w:rPr>
        <w:t>社部门</w:t>
      </w:r>
      <w:proofErr w:type="gramEnd"/>
      <w:r w:rsidRPr="00782555">
        <w:rPr>
          <w:rFonts w:ascii="仿宋" w:eastAsia="仿宋" w:hAnsi="仿宋" w:cs="仿宋_GB2312" w:hint="eastAsia"/>
          <w:sz w:val="32"/>
          <w:szCs w:val="32"/>
        </w:rPr>
        <w:t>或主管部门审核，并盖章确认。</w:t>
      </w:r>
    </w:p>
    <w:p w:rsidR="00300B10" w:rsidRPr="00782555" w:rsidRDefault="00300B10" w:rsidP="00300B10">
      <w:pPr>
        <w:pStyle w:val="2"/>
        <w:spacing w:line="560" w:lineRule="exact"/>
        <w:ind w:firstLineChars="196" w:firstLine="627"/>
        <w:rPr>
          <w:rFonts w:ascii="仿宋" w:eastAsia="仿宋" w:hAnsi="仿宋" w:cs="仿宋_GB2312" w:hint="eastAsia"/>
          <w:sz w:val="32"/>
          <w:szCs w:val="32"/>
        </w:rPr>
      </w:pPr>
      <w:r w:rsidRPr="00782555">
        <w:rPr>
          <w:rFonts w:ascii="仿宋" w:eastAsia="仿宋" w:hAnsi="仿宋" w:cs="仿宋_GB2312" w:hint="eastAsia"/>
          <w:sz w:val="32"/>
          <w:szCs w:val="32"/>
        </w:rPr>
        <w:t>2、提交的论文须在所发表的期刊目录上划“</w:t>
      </w:r>
      <w:r w:rsidRPr="00782555">
        <w:rPr>
          <w:rFonts w:ascii="仿宋" w:eastAsia="仿宋" w:hAnsi="仿宋" w:cs="仿宋_GB2312" w:hint="eastAsia"/>
          <w:sz w:val="32"/>
          <w:szCs w:val="32"/>
          <w:u w:val="single"/>
        </w:rPr>
        <w:t xml:space="preserve">    </w:t>
      </w:r>
      <w:r w:rsidRPr="00782555">
        <w:rPr>
          <w:rFonts w:ascii="仿宋" w:eastAsia="仿宋" w:hAnsi="仿宋" w:cs="仿宋_GB2312" w:hint="eastAsia"/>
          <w:sz w:val="32"/>
          <w:szCs w:val="32"/>
        </w:rPr>
        <w:t>”标明。</w:t>
      </w:r>
    </w:p>
    <w:p w:rsidR="00300B10" w:rsidRPr="00782555" w:rsidRDefault="00300B10" w:rsidP="00300B10">
      <w:pPr>
        <w:pStyle w:val="2"/>
        <w:spacing w:line="560" w:lineRule="exact"/>
        <w:ind w:firstLineChars="196" w:firstLine="627"/>
        <w:rPr>
          <w:rFonts w:ascii="仿宋" w:eastAsia="仿宋" w:hAnsi="仿宋" w:cs="仿宋_GB2312" w:hint="eastAsia"/>
          <w:sz w:val="32"/>
          <w:szCs w:val="32"/>
        </w:rPr>
      </w:pPr>
      <w:r w:rsidRPr="00782555">
        <w:rPr>
          <w:rFonts w:ascii="仿宋" w:eastAsia="仿宋" w:hAnsi="仿宋" w:cs="仿宋_GB2312" w:hint="eastAsia"/>
          <w:sz w:val="32"/>
          <w:szCs w:val="32"/>
        </w:rPr>
        <w:t>3、单位统一报送申报人员材料的，可统一出具1份《单位报送专业技术职务任职资格诚信承诺书》。</w:t>
      </w:r>
    </w:p>
    <w:p w:rsidR="00300B10" w:rsidRPr="00782555" w:rsidRDefault="00300B10" w:rsidP="00300B10">
      <w:pPr>
        <w:pStyle w:val="2"/>
        <w:spacing w:line="560" w:lineRule="exact"/>
        <w:ind w:firstLineChars="196" w:firstLine="630"/>
        <w:rPr>
          <w:rFonts w:ascii="仿宋" w:eastAsia="仿宋" w:hAnsi="仿宋" w:cs="仿宋_GB2312" w:hint="eastAsia"/>
          <w:sz w:val="32"/>
          <w:szCs w:val="32"/>
        </w:rPr>
      </w:pPr>
      <w:r w:rsidRPr="00782555">
        <w:rPr>
          <w:rFonts w:ascii="仿宋" w:eastAsia="仿宋" w:hAnsi="仿宋" w:cs="仿宋_GB2312" w:hint="eastAsia"/>
          <w:b/>
          <w:sz w:val="32"/>
          <w:szCs w:val="32"/>
        </w:rPr>
        <w:t>4</w:t>
      </w:r>
      <w:r w:rsidRPr="00782555">
        <w:rPr>
          <w:rFonts w:ascii="仿宋" w:eastAsia="仿宋" w:hAnsi="仿宋" w:cs="仿宋_GB2312" w:hint="eastAsia"/>
          <w:sz w:val="32"/>
          <w:szCs w:val="32"/>
        </w:rPr>
        <w:t>、申报材料统一使用</w:t>
      </w:r>
      <w:proofErr w:type="gramStart"/>
      <w:r w:rsidRPr="00782555">
        <w:rPr>
          <w:rFonts w:ascii="仿宋" w:eastAsia="仿宋" w:hAnsi="仿宋" w:cs="仿宋_GB2312" w:hint="eastAsia"/>
          <w:sz w:val="32"/>
          <w:szCs w:val="32"/>
        </w:rPr>
        <w:t>带封扣的</w:t>
      </w:r>
      <w:proofErr w:type="gramEnd"/>
      <w:r w:rsidRPr="00782555">
        <w:rPr>
          <w:rFonts w:ascii="仿宋" w:eastAsia="仿宋" w:hAnsi="仿宋" w:cs="仿宋_GB2312" w:hint="eastAsia"/>
          <w:sz w:val="32"/>
          <w:szCs w:val="32"/>
        </w:rPr>
        <w:t>牛皮纸质档案袋（竖向开口）包装。档案袋</w:t>
      </w:r>
      <w:r w:rsidRPr="0009626B">
        <w:rPr>
          <w:rFonts w:ascii="黑体" w:eastAsia="黑体" w:hAnsi="黑体" w:cs="仿宋_GB2312" w:hint="eastAsia"/>
          <w:sz w:val="32"/>
          <w:szCs w:val="32"/>
        </w:rPr>
        <w:t>封面</w:t>
      </w:r>
      <w:r w:rsidRPr="00782555">
        <w:rPr>
          <w:rFonts w:ascii="仿宋" w:eastAsia="仿宋" w:hAnsi="仿宋" w:cs="仿宋_GB2312" w:hint="eastAsia"/>
          <w:sz w:val="32"/>
          <w:szCs w:val="32"/>
        </w:rPr>
        <w:t>须注明申报人姓名、单位、拟申报专业及资格和联系电话；档案袋</w:t>
      </w:r>
      <w:r w:rsidRPr="0009626B">
        <w:rPr>
          <w:rFonts w:ascii="黑体" w:eastAsia="黑体" w:hAnsi="黑体" w:cs="仿宋_GB2312" w:hint="eastAsia"/>
          <w:sz w:val="32"/>
          <w:szCs w:val="32"/>
        </w:rPr>
        <w:t>底部和侧面</w:t>
      </w:r>
      <w:r w:rsidRPr="00782555">
        <w:rPr>
          <w:rFonts w:ascii="仿宋" w:eastAsia="仿宋" w:hAnsi="仿宋" w:cs="仿宋_GB2312" w:hint="eastAsia"/>
          <w:sz w:val="32"/>
          <w:szCs w:val="32"/>
        </w:rPr>
        <w:t>加贴标签，注明申报人姓名、单位、拟申报专业及资格</w:t>
      </w:r>
      <w:r>
        <w:rPr>
          <w:rFonts w:ascii="仿宋" w:eastAsia="仿宋" w:hAnsi="仿宋" w:cs="仿宋_GB2312" w:hint="eastAsia"/>
          <w:sz w:val="32"/>
          <w:szCs w:val="32"/>
        </w:rPr>
        <w:t>；有多份申报材料的，应在</w:t>
      </w:r>
      <w:r w:rsidRPr="0009626B">
        <w:rPr>
          <w:rFonts w:ascii="黑体" w:eastAsia="黑体" w:hAnsi="黑体" w:cs="仿宋_GB2312" w:hint="eastAsia"/>
          <w:sz w:val="32"/>
          <w:szCs w:val="32"/>
        </w:rPr>
        <w:t>封面</w:t>
      </w:r>
      <w:r>
        <w:rPr>
          <w:rFonts w:ascii="仿宋" w:eastAsia="仿宋" w:hAnsi="仿宋" w:cs="仿宋_GB2312" w:hint="eastAsia"/>
          <w:sz w:val="32"/>
          <w:szCs w:val="32"/>
        </w:rPr>
        <w:t>右上角注明“共X袋，第X袋”字样</w:t>
      </w:r>
      <w:r w:rsidRPr="00782555">
        <w:rPr>
          <w:rFonts w:ascii="仿宋" w:eastAsia="仿宋" w:hAnsi="仿宋" w:cs="仿宋_GB2312" w:hint="eastAsia"/>
          <w:sz w:val="32"/>
          <w:szCs w:val="32"/>
        </w:rPr>
        <w:t>。</w:t>
      </w:r>
    </w:p>
    <w:p w:rsidR="005432D6" w:rsidRPr="00300B10" w:rsidRDefault="005432D6"/>
    <w:sectPr w:rsidR="005432D6" w:rsidRPr="00300B10" w:rsidSect="00D76A90">
      <w:footerReference w:type="even" r:id="rId4"/>
      <w:footerReference w:type="default" r:id="rId5"/>
      <w:pgSz w:w="11906" w:h="16838"/>
      <w:pgMar w:top="1588" w:right="1588" w:bottom="1588" w:left="1588" w:header="851" w:footer="851" w:gutter="0"/>
      <w:pgNumType w:fmt="numberInDash"/>
      <w:cols w:space="720"/>
      <w:titlePg/>
      <w:docGrid w:type="lines" w:linePitch="3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013" w:rsidRDefault="005D515B" w:rsidP="00852013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852013" w:rsidRDefault="005D515B" w:rsidP="00852013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013" w:rsidRDefault="005D515B" w:rsidP="007C0D67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separate"/>
    </w:r>
    <w:r w:rsidR="00204879">
      <w:rPr>
        <w:rStyle w:val="a3"/>
        <w:noProof/>
      </w:rPr>
      <w:t>- 2 -</w:t>
    </w:r>
    <w:r>
      <w:rPr>
        <w:rStyle w:val="a3"/>
      </w:rPr>
      <w:fldChar w:fldCharType="end"/>
    </w:r>
  </w:p>
  <w:p w:rsidR="007C0D67" w:rsidRDefault="005D515B" w:rsidP="00852013">
    <w:pPr>
      <w:pStyle w:val="a4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00B10"/>
    <w:rsid w:val="00204879"/>
    <w:rsid w:val="00300B10"/>
    <w:rsid w:val="00321F72"/>
    <w:rsid w:val="005432D6"/>
    <w:rsid w:val="005D515B"/>
    <w:rsid w:val="00A046D8"/>
    <w:rsid w:val="00EB2A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B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00B10"/>
  </w:style>
  <w:style w:type="paragraph" w:styleId="2">
    <w:name w:val="Body Text Indent 2"/>
    <w:basedOn w:val="a"/>
    <w:link w:val="2Char"/>
    <w:rsid w:val="00300B10"/>
    <w:pPr>
      <w:ind w:firstLineChars="200" w:firstLine="629"/>
    </w:pPr>
  </w:style>
  <w:style w:type="character" w:customStyle="1" w:styleId="2Char">
    <w:name w:val="正文文本缩进 2 Char"/>
    <w:basedOn w:val="a0"/>
    <w:link w:val="2"/>
    <w:rsid w:val="00300B10"/>
    <w:rPr>
      <w:rFonts w:ascii="Times New Roman" w:eastAsia="宋体" w:hAnsi="Times New Roman" w:cs="Times New Roman"/>
      <w:szCs w:val="24"/>
    </w:rPr>
  </w:style>
  <w:style w:type="paragraph" w:styleId="a4">
    <w:name w:val="footer"/>
    <w:basedOn w:val="a"/>
    <w:link w:val="Char"/>
    <w:rsid w:val="00300B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300B1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7</cp:revision>
  <dcterms:created xsi:type="dcterms:W3CDTF">2016-05-23T01:11:00Z</dcterms:created>
  <dcterms:modified xsi:type="dcterms:W3CDTF">2016-05-23T01:21:00Z</dcterms:modified>
</cp:coreProperties>
</file>